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31" w:rsidRDefault="00975531" w:rsidP="00F17635">
      <w:pPr>
        <w:jc w:val="center"/>
        <w:rPr>
          <w:rFonts w:ascii="Bookman Old Style" w:hAnsi="Bookman Old Style"/>
          <w:b/>
          <w:bCs/>
          <w:sz w:val="24"/>
        </w:rPr>
      </w:pPr>
      <w:r w:rsidRPr="00211806">
        <w:rPr>
          <w:rFonts w:ascii="Bookman Old Style" w:hAnsi="Bookman Old Style"/>
          <w:b/>
          <w:bCs/>
          <w:sz w:val="24"/>
        </w:rPr>
        <w:t>Table of Contents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/>
          <w:bCs/>
          <w:szCs w:val="20"/>
        </w:rPr>
      </w:pP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/>
          <w:bCs/>
          <w:szCs w:val="20"/>
        </w:rPr>
      </w:pP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D7EBE">
        <w:rPr>
          <w:rFonts w:ascii="Bookman Old Style" w:hAnsi="Bookman Old Style"/>
          <w:b/>
          <w:bCs/>
          <w:sz w:val="22"/>
          <w:szCs w:val="22"/>
          <w:u w:val="single"/>
        </w:rPr>
        <w:t>Article</w:t>
      </w:r>
      <w:r w:rsidR="00ED5798" w:rsidRPr="00ED5798">
        <w:rPr>
          <w:rFonts w:ascii="Bookman Old Style" w:hAnsi="Bookman Old Style"/>
          <w:b/>
          <w:bCs/>
          <w:sz w:val="22"/>
          <w:szCs w:val="22"/>
        </w:rPr>
        <w:t xml:space="preserve">                </w:t>
      </w:r>
      <w:r w:rsidR="00ED5798">
        <w:rPr>
          <w:rFonts w:ascii="Bookman Old Style" w:hAnsi="Bookman Old Style"/>
          <w:b/>
          <w:bCs/>
          <w:sz w:val="22"/>
          <w:szCs w:val="22"/>
        </w:rPr>
        <w:tab/>
      </w:r>
      <w:r w:rsidRPr="00FD7EBE">
        <w:rPr>
          <w:rFonts w:ascii="Bookman Old Style" w:hAnsi="Bookman Old Style"/>
          <w:b/>
          <w:bCs/>
          <w:sz w:val="22"/>
          <w:szCs w:val="22"/>
          <w:u w:val="single"/>
        </w:rPr>
        <w:t>Description</w:t>
      </w:r>
      <w:r w:rsidR="00ED5798" w:rsidRPr="00ED5798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</w:t>
      </w:r>
      <w:r w:rsidR="00ED5798">
        <w:rPr>
          <w:rFonts w:ascii="Bookman Old Style" w:hAnsi="Bookman Old Style"/>
          <w:b/>
          <w:bCs/>
          <w:sz w:val="22"/>
          <w:szCs w:val="22"/>
        </w:rPr>
        <w:tab/>
      </w:r>
      <w:r w:rsidR="00F17635">
        <w:rPr>
          <w:rFonts w:ascii="Bookman Old Style" w:hAnsi="Bookman Old Style"/>
          <w:b/>
          <w:bCs/>
          <w:sz w:val="22"/>
          <w:szCs w:val="22"/>
        </w:rPr>
        <w:tab/>
      </w:r>
      <w:r w:rsidRPr="00FD7EBE">
        <w:rPr>
          <w:rFonts w:ascii="Bookman Old Style" w:hAnsi="Bookman Old Style"/>
          <w:b/>
          <w:bCs/>
          <w:sz w:val="22"/>
          <w:szCs w:val="22"/>
          <w:u w:val="single"/>
        </w:rPr>
        <w:t>Page</w:t>
      </w:r>
    </w:p>
    <w:p w:rsidR="00486BA1" w:rsidRPr="00FD7EBE" w:rsidRDefault="00486BA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1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 xml:space="preserve">Departmental Membership and Voting Privileges </w:t>
      </w:r>
      <w:r w:rsidR="00ED5798">
        <w:rPr>
          <w:rFonts w:ascii="Bookman Old Style" w:hAnsi="Bookman Old Style"/>
          <w:bCs/>
          <w:sz w:val="22"/>
          <w:szCs w:val="22"/>
        </w:rPr>
        <w:t xml:space="preserve">         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>1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2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>Meetings</w:t>
      </w:r>
      <w:r w:rsidR="00ED5798">
        <w:rPr>
          <w:rFonts w:ascii="Bookman Old Style" w:hAnsi="Bookman Old Style"/>
          <w:bCs/>
          <w:sz w:val="22"/>
          <w:szCs w:val="22"/>
        </w:rPr>
        <w:t xml:space="preserve">                                                                   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>1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3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>Officers and Representatives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>2</w:t>
      </w:r>
    </w:p>
    <w:p w:rsidR="00975531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Department Head</w:t>
      </w:r>
    </w:p>
    <w:p w:rsidR="00975531" w:rsidRPr="00FD7EBE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Academic Senate Representatives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4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>Committees</w:t>
      </w:r>
      <w:r w:rsidR="00ED5798">
        <w:rPr>
          <w:rFonts w:ascii="Bookman Old Style" w:hAnsi="Bookman Old Style"/>
          <w:bCs/>
          <w:sz w:val="22"/>
          <w:szCs w:val="22"/>
        </w:rPr>
        <w:t xml:space="preserve"> 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>2</w:t>
      </w:r>
      <w:r w:rsidR="00ED5798" w:rsidRPr="00FD7EBE">
        <w:rPr>
          <w:rFonts w:ascii="Bookman Old Style" w:hAnsi="Bookman Old Style"/>
          <w:bCs/>
          <w:sz w:val="22"/>
          <w:szCs w:val="22"/>
        </w:rPr>
        <w:t>,</w:t>
      </w:r>
      <w:r w:rsidR="00ED5798">
        <w:rPr>
          <w:rFonts w:ascii="Bookman Old Style" w:hAnsi="Bookman Old Style"/>
          <w:bCs/>
          <w:sz w:val="22"/>
          <w:szCs w:val="22"/>
        </w:rPr>
        <w:t>3</w:t>
      </w:r>
    </w:p>
    <w:p w:rsidR="00975531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Committees in General</w:t>
      </w:r>
    </w:p>
    <w:p w:rsidR="00975531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Curriculum Committee</w:t>
      </w:r>
    </w:p>
    <w:p w:rsidR="00975531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D16E4B">
        <w:rPr>
          <w:rFonts w:ascii="Bookman Old Style" w:hAnsi="Bookman Old Style"/>
          <w:bCs/>
          <w:sz w:val="22"/>
          <w:szCs w:val="22"/>
        </w:rPr>
        <w:t>Faculty Evaluation</w:t>
      </w:r>
      <w:r w:rsidR="00975531" w:rsidRPr="00FD7EBE">
        <w:rPr>
          <w:rFonts w:ascii="Bookman Old Style" w:hAnsi="Bookman Old Style"/>
          <w:bCs/>
          <w:sz w:val="22"/>
          <w:szCs w:val="22"/>
        </w:rPr>
        <w:t xml:space="preserve"> Committee</w:t>
      </w:r>
    </w:p>
    <w:p w:rsidR="00ED5798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Faculty Selection Committee</w:t>
      </w:r>
    </w:p>
    <w:p w:rsidR="00ED5798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Grade Appeal Committee</w:t>
      </w:r>
      <w:r>
        <w:rPr>
          <w:rFonts w:ascii="Bookman Old Style" w:hAnsi="Bookman Old Style"/>
          <w:bCs/>
          <w:sz w:val="22"/>
          <w:szCs w:val="22"/>
        </w:rPr>
        <w:tab/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5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Faculty</w:t>
      </w:r>
      <w:r w:rsidRPr="00FD7EBE">
        <w:rPr>
          <w:rFonts w:ascii="Bookman Old Style" w:hAnsi="Bookman Old Style"/>
          <w:bCs/>
          <w:sz w:val="22"/>
          <w:szCs w:val="22"/>
        </w:rPr>
        <w:t xml:space="preserve"> Development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4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6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>Terminal Degree</w:t>
      </w:r>
      <w:r w:rsidR="00ED5798">
        <w:rPr>
          <w:rFonts w:ascii="Bookman Old Style" w:hAnsi="Bookman Old Style"/>
          <w:bCs/>
          <w:sz w:val="22"/>
          <w:szCs w:val="22"/>
        </w:rPr>
        <w:t xml:space="preserve">  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4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7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>Amendments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4</w:t>
      </w:r>
    </w:p>
    <w:p w:rsidR="00975531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FD7EBE">
        <w:rPr>
          <w:rFonts w:ascii="Bookman Old Style" w:hAnsi="Bookman Old Style"/>
          <w:bCs/>
          <w:sz w:val="22"/>
          <w:szCs w:val="22"/>
        </w:rPr>
        <w:t>Article 8</w:t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="00ED5798">
        <w:rPr>
          <w:rFonts w:ascii="Bookman Old Style" w:hAnsi="Bookman Old Style"/>
          <w:bCs/>
          <w:sz w:val="22"/>
          <w:szCs w:val="22"/>
        </w:rPr>
        <w:tab/>
      </w:r>
      <w:r w:rsidRPr="00FD7EBE">
        <w:rPr>
          <w:rFonts w:ascii="Bookman Old Style" w:hAnsi="Bookman Old Style"/>
          <w:bCs/>
          <w:sz w:val="22"/>
          <w:szCs w:val="22"/>
        </w:rPr>
        <w:t>Criteria for Promotion</w:t>
      </w:r>
    </w:p>
    <w:p w:rsidR="00975531" w:rsidRPr="00FD7EBE" w:rsidRDefault="00ED5798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Instructor to Assistant Professor</w:t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  <w:t>5</w:t>
      </w:r>
    </w:p>
    <w:p w:rsidR="00975531" w:rsidRPr="00FD7EBE" w:rsidRDefault="00ED5798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Assistant to Associate Professor</w:t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  <w:t>5</w:t>
      </w:r>
    </w:p>
    <w:p w:rsidR="00975531" w:rsidRDefault="00ED5798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Associate to Professor</w:t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</w:r>
      <w:r w:rsidR="00F17635">
        <w:rPr>
          <w:rFonts w:ascii="Bookman Old Style" w:hAnsi="Bookman Old Style"/>
          <w:bCs/>
          <w:sz w:val="22"/>
          <w:szCs w:val="22"/>
        </w:rPr>
        <w:tab/>
        <w:t>6</w:t>
      </w:r>
    </w:p>
    <w:p w:rsidR="00F17635" w:rsidRDefault="00F17635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Cs/>
          <w:sz w:val="22"/>
          <w:szCs w:val="22"/>
        </w:rPr>
      </w:pPr>
    </w:p>
    <w:p w:rsidR="00F17635" w:rsidRPr="00FD7EBE" w:rsidRDefault="00F17635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Cs/>
          <w:sz w:val="22"/>
          <w:szCs w:val="22"/>
        </w:rPr>
      </w:pPr>
    </w:p>
    <w:p w:rsidR="00975531" w:rsidRPr="00FD7EBE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  <w:r w:rsidRPr="00C31F89">
        <w:rPr>
          <w:rFonts w:ascii="Bookman Old Style" w:hAnsi="Bookman Old Style"/>
          <w:b/>
          <w:bCs/>
          <w:sz w:val="22"/>
          <w:szCs w:val="22"/>
        </w:rPr>
        <w:t>Appendices</w:t>
      </w:r>
    </w:p>
    <w:p w:rsidR="00975531" w:rsidRPr="00C31F89" w:rsidRDefault="00975531" w:rsidP="00F17635">
      <w:pPr>
        <w:tabs>
          <w:tab w:val="left" w:pos="-1440"/>
          <w:tab w:val="left" w:pos="-720"/>
        </w:tabs>
        <w:ind w:left="288"/>
        <w:rPr>
          <w:rFonts w:ascii="Bookman Old Style" w:hAnsi="Bookman Old Style"/>
          <w:b/>
          <w:bCs/>
          <w:sz w:val="22"/>
          <w:szCs w:val="22"/>
        </w:rPr>
      </w:pPr>
      <w:r w:rsidRPr="00C31F89">
        <w:rPr>
          <w:rFonts w:ascii="Bookman Old Style" w:hAnsi="Bookman Old Style"/>
          <w:b/>
          <w:bCs/>
          <w:sz w:val="22"/>
          <w:szCs w:val="22"/>
        </w:rPr>
        <w:t>Appendix A</w:t>
      </w:r>
    </w:p>
    <w:p w:rsidR="00F17635" w:rsidRDefault="00F17635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615C09">
        <w:rPr>
          <w:rFonts w:ascii="Bookman Old Style" w:hAnsi="Bookman Old Style"/>
          <w:bCs/>
          <w:sz w:val="22"/>
          <w:szCs w:val="22"/>
        </w:rPr>
        <w:t>Evidence of Growth in Teaching</w:t>
      </w:r>
      <w:r w:rsidR="00975531" w:rsidRPr="00615C09">
        <w:rPr>
          <w:rFonts w:ascii="Bookman Old Style" w:hAnsi="Bookman Old Style"/>
          <w:color w:val="000000"/>
          <w:sz w:val="22"/>
          <w:szCs w:val="22"/>
        </w:rPr>
        <w:t>, Advising Effectiveness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  <w:t>7</w:t>
      </w:r>
    </w:p>
    <w:p w:rsidR="00975531" w:rsidRDefault="00F17635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 w:rsidR="00975531" w:rsidRPr="00615C09">
        <w:rPr>
          <w:rFonts w:ascii="Bookman Old Style" w:hAnsi="Bookman Old Style"/>
          <w:color w:val="000000"/>
          <w:sz w:val="22"/>
          <w:szCs w:val="22"/>
        </w:rPr>
        <w:t>and Other Service to Students</w:t>
      </w:r>
    </w:p>
    <w:p w:rsidR="00975531" w:rsidRPr="00615C09" w:rsidRDefault="00975531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Cs/>
          <w:sz w:val="8"/>
          <w:szCs w:val="8"/>
        </w:rPr>
      </w:pPr>
    </w:p>
    <w:p w:rsidR="00975531" w:rsidRPr="00FD7EBE" w:rsidRDefault="00F17635" w:rsidP="00F17635">
      <w:pPr>
        <w:tabs>
          <w:tab w:val="left" w:pos="-1440"/>
          <w:tab w:val="left" w:pos="-720"/>
        </w:tabs>
        <w:ind w:left="144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Instructional Delivery</w:t>
      </w:r>
    </w:p>
    <w:p w:rsidR="00975531" w:rsidRPr="00FD7EBE" w:rsidRDefault="00F17635" w:rsidP="00F17635">
      <w:pPr>
        <w:tabs>
          <w:tab w:val="left" w:pos="-1440"/>
          <w:tab w:val="left" w:pos="-720"/>
        </w:tabs>
        <w:ind w:left="144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Instructional Development</w:t>
      </w:r>
    </w:p>
    <w:p w:rsidR="00975531" w:rsidRPr="00FD7EBE" w:rsidRDefault="00F17635" w:rsidP="00F17635">
      <w:pPr>
        <w:tabs>
          <w:tab w:val="left" w:pos="-1440"/>
          <w:tab w:val="left" w:pos="-720"/>
        </w:tabs>
        <w:ind w:left="144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75531" w:rsidRPr="00FD7EBE">
        <w:rPr>
          <w:rFonts w:ascii="Bookman Old Style" w:hAnsi="Bookman Old Style"/>
          <w:bCs/>
          <w:sz w:val="22"/>
          <w:szCs w:val="22"/>
        </w:rPr>
        <w:t>Advising Effectiveness</w:t>
      </w:r>
    </w:p>
    <w:p w:rsidR="00975531" w:rsidRPr="00C31F89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975531" w:rsidRPr="00FD7EBE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</w:p>
    <w:p w:rsidR="00975531" w:rsidRPr="00FD7EBE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</w:p>
    <w:p w:rsidR="00975531" w:rsidRPr="00C31F89" w:rsidRDefault="00975531" w:rsidP="00F17635">
      <w:pPr>
        <w:tabs>
          <w:tab w:val="left" w:pos="-1440"/>
          <w:tab w:val="left" w:pos="-720"/>
        </w:tabs>
        <w:ind w:left="288"/>
        <w:rPr>
          <w:rFonts w:ascii="Bookman Old Style" w:hAnsi="Bookman Old Style"/>
          <w:b/>
          <w:bCs/>
          <w:sz w:val="22"/>
          <w:szCs w:val="22"/>
        </w:rPr>
      </w:pPr>
      <w:r w:rsidRPr="00C31F89">
        <w:rPr>
          <w:rFonts w:ascii="Bookman Old Style" w:hAnsi="Bookman Old Style"/>
          <w:b/>
          <w:bCs/>
          <w:sz w:val="22"/>
          <w:szCs w:val="22"/>
        </w:rPr>
        <w:t>Appendix B</w:t>
      </w:r>
    </w:p>
    <w:p w:rsidR="00975531" w:rsidRPr="00FD7EBE" w:rsidRDefault="00975531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Cs/>
          <w:sz w:val="22"/>
          <w:szCs w:val="22"/>
        </w:rPr>
      </w:pPr>
      <w:r w:rsidRPr="00615C09">
        <w:rPr>
          <w:rFonts w:ascii="Bookman Old Style" w:hAnsi="Bookman Old Style"/>
          <w:color w:val="000000"/>
          <w:sz w:val="22"/>
          <w:szCs w:val="22"/>
        </w:rPr>
        <w:t>Evidence of Continued Growth in Professional Development and Scholarship</w:t>
      </w:r>
      <w:r w:rsidRPr="00FD7EBE">
        <w:rPr>
          <w:rFonts w:ascii="Bookman Old Style" w:hAnsi="Bookman Old Style"/>
          <w:bCs/>
          <w:sz w:val="22"/>
          <w:szCs w:val="22"/>
        </w:rPr>
        <w:t xml:space="preserve"> </w:t>
      </w:r>
      <w:r w:rsidR="00F17635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8</w:t>
      </w:r>
    </w:p>
    <w:p w:rsidR="00975531" w:rsidRPr="00C31F89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/>
          <w:bCs/>
          <w:sz w:val="22"/>
          <w:szCs w:val="22"/>
        </w:rPr>
      </w:pPr>
    </w:p>
    <w:p w:rsidR="00975531" w:rsidRPr="00FD7EBE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</w:p>
    <w:p w:rsidR="00975531" w:rsidRPr="00FD7EBE" w:rsidRDefault="00975531" w:rsidP="00F17635">
      <w:pPr>
        <w:tabs>
          <w:tab w:val="left" w:pos="-1440"/>
          <w:tab w:val="left" w:pos="-720"/>
        </w:tabs>
        <w:rPr>
          <w:rFonts w:ascii="Bookman Old Style" w:hAnsi="Bookman Old Style"/>
          <w:bCs/>
          <w:sz w:val="22"/>
          <w:szCs w:val="22"/>
        </w:rPr>
      </w:pPr>
    </w:p>
    <w:p w:rsidR="00975531" w:rsidRPr="00C31F89" w:rsidRDefault="00975531" w:rsidP="00F17635">
      <w:pPr>
        <w:tabs>
          <w:tab w:val="left" w:pos="-1440"/>
          <w:tab w:val="left" w:pos="-720"/>
        </w:tabs>
        <w:ind w:left="288"/>
        <w:rPr>
          <w:rFonts w:ascii="Bookman Old Style" w:hAnsi="Bookman Old Style"/>
          <w:b/>
          <w:bCs/>
          <w:sz w:val="22"/>
          <w:szCs w:val="22"/>
        </w:rPr>
      </w:pPr>
      <w:r w:rsidRPr="00C31F89">
        <w:rPr>
          <w:rFonts w:ascii="Bookman Old Style" w:hAnsi="Bookman Old Style"/>
          <w:b/>
          <w:bCs/>
          <w:sz w:val="22"/>
          <w:szCs w:val="22"/>
        </w:rPr>
        <w:t>Appendix C</w:t>
      </w:r>
    </w:p>
    <w:p w:rsidR="00F17635" w:rsidRDefault="00975531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color w:val="000000"/>
          <w:sz w:val="22"/>
          <w:szCs w:val="22"/>
        </w:rPr>
      </w:pPr>
      <w:r w:rsidRPr="00615C09">
        <w:rPr>
          <w:rFonts w:ascii="Bookman Old Style" w:hAnsi="Bookman Old Style"/>
          <w:color w:val="000000"/>
          <w:sz w:val="22"/>
          <w:szCs w:val="22"/>
        </w:rPr>
        <w:t>Evidence of Growth and Development in Professionally related service,</w:t>
      </w:r>
      <w:r w:rsidR="00F17635">
        <w:rPr>
          <w:rFonts w:ascii="Bookman Old Style" w:hAnsi="Bookman Old Style"/>
          <w:color w:val="000000"/>
          <w:sz w:val="22"/>
          <w:szCs w:val="22"/>
        </w:rPr>
        <w:tab/>
      </w:r>
      <w:r w:rsidR="00F17635">
        <w:rPr>
          <w:rFonts w:ascii="Bookman Old Style" w:hAnsi="Bookman Old Style"/>
          <w:color w:val="000000"/>
          <w:sz w:val="22"/>
          <w:szCs w:val="22"/>
        </w:rPr>
        <w:tab/>
        <w:t>9</w:t>
      </w:r>
    </w:p>
    <w:p w:rsidR="00975531" w:rsidRDefault="00975531" w:rsidP="00F17635">
      <w:pPr>
        <w:tabs>
          <w:tab w:val="left" w:pos="-1440"/>
          <w:tab w:val="left" w:pos="-720"/>
        </w:tabs>
        <w:ind w:left="720"/>
        <w:rPr>
          <w:rFonts w:ascii="Bookman Old Style" w:hAnsi="Bookman Old Style"/>
          <w:b/>
          <w:bCs/>
          <w:szCs w:val="20"/>
        </w:rPr>
      </w:pPr>
      <w:r w:rsidRPr="00615C09">
        <w:rPr>
          <w:rFonts w:ascii="Bookman Old Style" w:hAnsi="Bookman Old Style"/>
          <w:color w:val="000000"/>
          <w:sz w:val="22"/>
          <w:szCs w:val="22"/>
        </w:rPr>
        <w:t>including both Academic and External Communities</w:t>
      </w:r>
      <w:r w:rsidRPr="00615C09"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975531" w:rsidSect="00E9369A">
      <w:headerReference w:type="default" r:id="rId6"/>
      <w:footerReference w:type="default" r:id="rId7"/>
      <w:endnotePr>
        <w:numFmt w:val="decimal"/>
      </w:endnotePr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31" w:rsidRDefault="00975531" w:rsidP="00975531">
    <w:pPr>
      <w:pStyle w:val="Footer"/>
      <w:tabs>
        <w:tab w:val="clear" w:pos="4320"/>
        <w:tab w:val="clear" w:pos="864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31" w:rsidRDefault="0097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lowerLetter"/>
      <w:pStyle w:val="Header"/>
      <w:lvlText w:val="%1)"/>
      <w:lvlJc w:val="left"/>
      <w:pPr>
        <w:tabs>
          <w:tab w:val="num" w:pos="1530"/>
        </w:tabs>
        <w:ind w:left="153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04CE2"/>
    <w:multiLevelType w:val="hybridMultilevel"/>
    <w:tmpl w:val="6EFA0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02BEA"/>
    <w:multiLevelType w:val="multilevel"/>
    <w:tmpl w:val="ED9881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4"/>
      <w:numFmt w:val="decimal"/>
      <w:lvlText w:val="4.%2.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057B70B5"/>
    <w:multiLevelType w:val="hybridMultilevel"/>
    <w:tmpl w:val="DC0449F4"/>
    <w:lvl w:ilvl="0" w:tplc="C9A8E68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06FB"/>
    <w:multiLevelType w:val="hybridMultilevel"/>
    <w:tmpl w:val="0832D990"/>
    <w:lvl w:ilvl="0" w:tplc="9D86C26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5083"/>
    <w:multiLevelType w:val="hybridMultilevel"/>
    <w:tmpl w:val="17D6D5A8"/>
    <w:lvl w:ilvl="0" w:tplc="0F2EB816">
      <w:start w:val="5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1D66A9B"/>
    <w:multiLevelType w:val="hybridMultilevel"/>
    <w:tmpl w:val="F6CA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DE6"/>
    <w:multiLevelType w:val="multilevel"/>
    <w:tmpl w:val="FF1EE5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970162F"/>
    <w:multiLevelType w:val="hybridMultilevel"/>
    <w:tmpl w:val="4A889AF2"/>
    <w:lvl w:ilvl="0" w:tplc="1390FE8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A4FD1"/>
    <w:multiLevelType w:val="hybridMultilevel"/>
    <w:tmpl w:val="33EC4514"/>
    <w:lvl w:ilvl="0" w:tplc="BFDAC7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30A6C"/>
    <w:multiLevelType w:val="hybridMultilevel"/>
    <w:tmpl w:val="3F4E19E0"/>
    <w:lvl w:ilvl="0" w:tplc="39C2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314F"/>
    <w:multiLevelType w:val="multilevel"/>
    <w:tmpl w:val="9C54D4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617AB1"/>
    <w:multiLevelType w:val="multilevel"/>
    <w:tmpl w:val="ECBEC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A4C"/>
    <w:multiLevelType w:val="multilevel"/>
    <w:tmpl w:val="89D42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4" w15:restartNumberingAfterBreak="0">
    <w:nsid w:val="262D4C7F"/>
    <w:multiLevelType w:val="multilevel"/>
    <w:tmpl w:val="F26228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7B7E4F"/>
    <w:multiLevelType w:val="hybridMultilevel"/>
    <w:tmpl w:val="BBD2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159"/>
    <w:multiLevelType w:val="multilevel"/>
    <w:tmpl w:val="25103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356202"/>
    <w:multiLevelType w:val="hybridMultilevel"/>
    <w:tmpl w:val="42066AA2"/>
    <w:lvl w:ilvl="0" w:tplc="877AD1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0644B1"/>
    <w:multiLevelType w:val="hybridMultilevel"/>
    <w:tmpl w:val="80BAEEBC"/>
    <w:lvl w:ilvl="0" w:tplc="875664E6">
      <w:start w:val="9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35194830"/>
    <w:multiLevelType w:val="hybridMultilevel"/>
    <w:tmpl w:val="CF161F7C"/>
    <w:lvl w:ilvl="0" w:tplc="347CC75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14D"/>
    <w:multiLevelType w:val="hybridMultilevel"/>
    <w:tmpl w:val="31A02E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15CCF"/>
    <w:multiLevelType w:val="hybridMultilevel"/>
    <w:tmpl w:val="8908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542A"/>
    <w:multiLevelType w:val="hybridMultilevel"/>
    <w:tmpl w:val="1B0AB5D2"/>
    <w:lvl w:ilvl="0" w:tplc="9AF41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5B52"/>
    <w:multiLevelType w:val="hybridMultilevel"/>
    <w:tmpl w:val="2AC08A20"/>
    <w:lvl w:ilvl="0" w:tplc="2D5474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570FF"/>
    <w:multiLevelType w:val="hybridMultilevel"/>
    <w:tmpl w:val="CCC09186"/>
    <w:lvl w:ilvl="0" w:tplc="8E18D41E">
      <w:start w:val="8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 w15:restartNumberingAfterBreak="0">
    <w:nsid w:val="4C6F7122"/>
    <w:multiLevelType w:val="hybridMultilevel"/>
    <w:tmpl w:val="AEEE5482"/>
    <w:lvl w:ilvl="0" w:tplc="50BA535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C44362"/>
    <w:multiLevelType w:val="hybridMultilevel"/>
    <w:tmpl w:val="9EC21892"/>
    <w:lvl w:ilvl="0" w:tplc="6CA2F3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3496B"/>
    <w:multiLevelType w:val="hybridMultilevel"/>
    <w:tmpl w:val="A9B045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F66CC9"/>
    <w:multiLevelType w:val="hybridMultilevel"/>
    <w:tmpl w:val="6AC8F3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F2AB1"/>
    <w:multiLevelType w:val="hybridMultilevel"/>
    <w:tmpl w:val="1E06494C"/>
    <w:lvl w:ilvl="0" w:tplc="4C9EBB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2B40"/>
    <w:multiLevelType w:val="multilevel"/>
    <w:tmpl w:val="C838BD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31" w15:restartNumberingAfterBreak="0">
    <w:nsid w:val="5C7F319B"/>
    <w:multiLevelType w:val="hybridMultilevel"/>
    <w:tmpl w:val="A37A1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954"/>
    <w:multiLevelType w:val="hybridMultilevel"/>
    <w:tmpl w:val="6E368828"/>
    <w:lvl w:ilvl="0" w:tplc="18A84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B460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40BDA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133D9"/>
    <w:multiLevelType w:val="hybridMultilevel"/>
    <w:tmpl w:val="AE0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07B2A"/>
    <w:multiLevelType w:val="multilevel"/>
    <w:tmpl w:val="8D22CD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35" w15:restartNumberingAfterBreak="0">
    <w:nsid w:val="67D80E5A"/>
    <w:multiLevelType w:val="hybridMultilevel"/>
    <w:tmpl w:val="79228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333D"/>
    <w:multiLevelType w:val="multilevel"/>
    <w:tmpl w:val="62A02C3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4.%2.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718544EE"/>
    <w:multiLevelType w:val="hybridMultilevel"/>
    <w:tmpl w:val="5E50BA28"/>
    <w:lvl w:ilvl="0" w:tplc="00B43302">
      <w:start w:val="8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8" w15:restartNumberingAfterBreak="0">
    <w:nsid w:val="71941079"/>
    <w:multiLevelType w:val="hybridMultilevel"/>
    <w:tmpl w:val="46B28F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F160A4"/>
    <w:multiLevelType w:val="hybridMultilevel"/>
    <w:tmpl w:val="6F14E91C"/>
    <w:lvl w:ilvl="0" w:tplc="8A34907E">
      <w:start w:val="3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0" w15:restartNumberingAfterBreak="0">
    <w:nsid w:val="7482011A"/>
    <w:multiLevelType w:val="hybridMultilevel"/>
    <w:tmpl w:val="D272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5E5C"/>
    <w:multiLevelType w:val="multilevel"/>
    <w:tmpl w:val="2ECC99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4"/>
      <w:numFmt w:val="decimal"/>
      <w:lvlText w:val="4.%2.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42" w15:restartNumberingAfterBreak="0">
    <w:nsid w:val="760D23B6"/>
    <w:multiLevelType w:val="multilevel"/>
    <w:tmpl w:val="70BEC8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9DC4383"/>
    <w:multiLevelType w:val="hybridMultilevel"/>
    <w:tmpl w:val="84C64452"/>
    <w:lvl w:ilvl="0" w:tplc="79BCB3D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B53CE"/>
    <w:multiLevelType w:val="hybridMultilevel"/>
    <w:tmpl w:val="818406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B1536F"/>
    <w:multiLevelType w:val="hybridMultilevel"/>
    <w:tmpl w:val="19B81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159A4"/>
    <w:multiLevelType w:val="hybridMultilevel"/>
    <w:tmpl w:val="54B062CE"/>
    <w:lvl w:ilvl="0" w:tplc="D71CFAB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Head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2"/>
  </w:num>
  <w:num w:numId="3">
    <w:abstractNumId w:val="39"/>
  </w:num>
  <w:num w:numId="4">
    <w:abstractNumId w:val="18"/>
  </w:num>
  <w:num w:numId="5">
    <w:abstractNumId w:val="25"/>
  </w:num>
  <w:num w:numId="6">
    <w:abstractNumId w:val="16"/>
  </w:num>
  <w:num w:numId="7">
    <w:abstractNumId w:val="37"/>
  </w:num>
  <w:num w:numId="8">
    <w:abstractNumId w:val="13"/>
  </w:num>
  <w:num w:numId="9">
    <w:abstractNumId w:val="14"/>
  </w:num>
  <w:num w:numId="10">
    <w:abstractNumId w:val="7"/>
  </w:num>
  <w:num w:numId="11">
    <w:abstractNumId w:val="34"/>
  </w:num>
  <w:num w:numId="12">
    <w:abstractNumId w:val="11"/>
  </w:num>
  <w:num w:numId="13">
    <w:abstractNumId w:val="30"/>
  </w:num>
  <w:num w:numId="14">
    <w:abstractNumId w:val="5"/>
  </w:num>
  <w:num w:numId="15">
    <w:abstractNumId w:val="24"/>
  </w:num>
  <w:num w:numId="16">
    <w:abstractNumId w:val="36"/>
  </w:num>
  <w:num w:numId="17">
    <w:abstractNumId w:val="2"/>
  </w:num>
  <w:num w:numId="18">
    <w:abstractNumId w:val="41"/>
  </w:num>
  <w:num w:numId="19">
    <w:abstractNumId w:val="44"/>
  </w:num>
  <w:num w:numId="20">
    <w:abstractNumId w:val="38"/>
  </w:num>
  <w:num w:numId="21">
    <w:abstractNumId w:val="27"/>
  </w:num>
  <w:num w:numId="22">
    <w:abstractNumId w:val="20"/>
  </w:num>
  <w:num w:numId="23">
    <w:abstractNumId w:val="28"/>
  </w:num>
  <w:num w:numId="24">
    <w:abstractNumId w:val="33"/>
  </w:num>
  <w:num w:numId="25">
    <w:abstractNumId w:val="31"/>
  </w:num>
  <w:num w:numId="26">
    <w:abstractNumId w:val="6"/>
  </w:num>
  <w:num w:numId="27">
    <w:abstractNumId w:val="15"/>
  </w:num>
  <w:num w:numId="28">
    <w:abstractNumId w:val="45"/>
  </w:num>
  <w:num w:numId="29">
    <w:abstractNumId w:val="32"/>
  </w:num>
  <w:num w:numId="30">
    <w:abstractNumId w:val="21"/>
  </w:num>
  <w:num w:numId="31">
    <w:abstractNumId w:val="40"/>
  </w:num>
  <w:num w:numId="32">
    <w:abstractNumId w:val="9"/>
  </w:num>
  <w:num w:numId="33">
    <w:abstractNumId w:val="17"/>
  </w:num>
  <w:num w:numId="34">
    <w:abstractNumId w:val="19"/>
  </w:num>
  <w:num w:numId="35">
    <w:abstractNumId w:val="35"/>
  </w:num>
  <w:num w:numId="36">
    <w:abstractNumId w:val="4"/>
  </w:num>
  <w:num w:numId="37">
    <w:abstractNumId w:val="3"/>
  </w:num>
  <w:num w:numId="38">
    <w:abstractNumId w:val="43"/>
  </w:num>
  <w:num w:numId="39">
    <w:abstractNumId w:val="10"/>
  </w:num>
  <w:num w:numId="40">
    <w:abstractNumId w:val="8"/>
  </w:num>
  <w:num w:numId="41">
    <w:abstractNumId w:val="22"/>
  </w:num>
  <w:num w:numId="42">
    <w:abstractNumId w:val="26"/>
  </w:num>
  <w:num w:numId="43">
    <w:abstractNumId w:val="46"/>
  </w:num>
  <w:num w:numId="44">
    <w:abstractNumId w:val="1"/>
  </w:num>
  <w:num w:numId="45">
    <w:abstractNumId w:val="12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31"/>
    <w:rsid w:val="00486BA1"/>
    <w:rsid w:val="0078687B"/>
    <w:rsid w:val="00975531"/>
    <w:rsid w:val="00A10B05"/>
    <w:rsid w:val="00B2296A"/>
    <w:rsid w:val="00E9369A"/>
    <w:rsid w:val="00ED5798"/>
    <w:rsid w:val="00F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4093"/>
  <w15:chartTrackingRefBased/>
  <w15:docId w15:val="{68A472FE-E444-423D-9367-3E78AD7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5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75531"/>
    <w:pPr>
      <w:numPr>
        <w:numId w:val="1"/>
      </w:numPr>
      <w:ind w:left="1530" w:right="-720" w:hanging="720"/>
      <w:outlineLvl w:val="0"/>
    </w:pPr>
  </w:style>
  <w:style w:type="paragraph" w:styleId="Header">
    <w:name w:val="header"/>
    <w:basedOn w:val="Normal"/>
    <w:link w:val="HeaderChar"/>
    <w:rsid w:val="0097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5531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7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31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basedOn w:val="DefaultParagraphFont"/>
    <w:rsid w:val="00975531"/>
    <w:rPr>
      <w:color w:val="0000FF"/>
      <w:u w:val="single"/>
    </w:rPr>
  </w:style>
  <w:style w:type="character" w:styleId="PageNumber">
    <w:name w:val="page number"/>
    <w:basedOn w:val="DefaultParagraphFont"/>
    <w:rsid w:val="00975531"/>
  </w:style>
  <w:style w:type="character" w:styleId="CommentReference">
    <w:name w:val="annotation reference"/>
    <w:basedOn w:val="DefaultParagraphFont"/>
    <w:semiHidden/>
    <w:rsid w:val="0097553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75531"/>
    <w:rPr>
      <w:rFonts w:ascii="Courier" w:eastAsia="Times New Roman" w:hAnsi="Courier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75531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5531"/>
    <w:rPr>
      <w:rFonts w:ascii="Courier" w:eastAsia="Times New Roman" w:hAnsi="Courier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5531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97553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975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75531"/>
    <w:pPr>
      <w:ind w:left="720"/>
    </w:pPr>
  </w:style>
  <w:style w:type="paragraph" w:styleId="NormalWeb">
    <w:name w:val="Normal (Web)"/>
    <w:basedOn w:val="Normal"/>
    <w:unhideWhenUsed/>
    <w:rsid w:val="009755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975531"/>
    <w:rPr>
      <w:b/>
      <w:bCs/>
    </w:rPr>
  </w:style>
  <w:style w:type="character" w:customStyle="1" w:styleId="MSNormal">
    <w:name w:val="MSNormal"/>
    <w:rsid w:val="0097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8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9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9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98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9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67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41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1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5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8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63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83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977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74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971C-87F6-4655-A621-B5B3BF53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Ruusi</dc:creator>
  <cp:keywords/>
  <dc:description/>
  <cp:lastModifiedBy>Candace Ruusi</cp:lastModifiedBy>
  <cp:revision>2</cp:revision>
  <dcterms:created xsi:type="dcterms:W3CDTF">2021-12-17T19:10:00Z</dcterms:created>
  <dcterms:modified xsi:type="dcterms:W3CDTF">2021-12-17T20:47:00Z</dcterms:modified>
</cp:coreProperties>
</file>